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5B" w:rsidRDefault="00196B5B">
      <w:pPr>
        <w:rPr>
          <w:rFonts w:hint="eastAsia"/>
          <w:sz w:val="24"/>
        </w:rPr>
      </w:pPr>
    </w:p>
    <w:p w:rsidR="00196B5B" w:rsidRPr="00184E56" w:rsidRDefault="001955F3">
      <w:pPr>
        <w:jc w:val="center"/>
        <w:rPr>
          <w:sz w:val="28"/>
          <w:szCs w:val="28"/>
        </w:rPr>
      </w:pPr>
      <w:r w:rsidRPr="00184E56">
        <w:rPr>
          <w:rFonts w:hint="eastAsia"/>
          <w:sz w:val="28"/>
          <w:szCs w:val="28"/>
        </w:rPr>
        <w:t>誓</w:t>
      </w:r>
      <w:r w:rsidR="00184E56" w:rsidRPr="00184E56">
        <w:rPr>
          <w:rFonts w:hint="eastAsia"/>
          <w:sz w:val="28"/>
          <w:szCs w:val="28"/>
        </w:rPr>
        <w:t xml:space="preserve">　　</w:t>
      </w:r>
      <w:r w:rsidRPr="00184E56">
        <w:rPr>
          <w:rFonts w:hint="eastAsia"/>
          <w:sz w:val="28"/>
          <w:szCs w:val="28"/>
        </w:rPr>
        <w:t>約</w:t>
      </w:r>
      <w:r w:rsidR="00184E56" w:rsidRPr="00184E56">
        <w:rPr>
          <w:rFonts w:hint="eastAsia"/>
          <w:sz w:val="28"/>
          <w:szCs w:val="28"/>
        </w:rPr>
        <w:t xml:space="preserve">　　</w:t>
      </w:r>
      <w:r w:rsidRPr="00184E56">
        <w:rPr>
          <w:rFonts w:hint="eastAsia"/>
          <w:sz w:val="28"/>
          <w:szCs w:val="28"/>
        </w:rPr>
        <w:t>書</w:t>
      </w:r>
    </w:p>
    <w:p w:rsidR="00196B5B" w:rsidRDefault="00196B5B">
      <w:pPr>
        <w:rPr>
          <w:sz w:val="24"/>
        </w:rPr>
      </w:pPr>
    </w:p>
    <w:p w:rsidR="00196B5B" w:rsidRDefault="00184E56">
      <w:pPr>
        <w:ind w:firstLineChars="100" w:firstLine="240"/>
        <w:rPr>
          <w:sz w:val="24"/>
        </w:rPr>
      </w:pPr>
      <w:r>
        <w:rPr>
          <w:rFonts w:asciiTheme="minorEastAsia" w:hAnsiTheme="minorEastAsia" w:hint="eastAsia"/>
          <w:sz w:val="24"/>
        </w:rPr>
        <w:t>せたな町経営持続化</w:t>
      </w:r>
      <w:r w:rsidR="001955F3">
        <w:rPr>
          <w:rFonts w:asciiTheme="minorEastAsia" w:hAnsiTheme="minorEastAsia" w:hint="eastAsia"/>
          <w:sz w:val="24"/>
        </w:rPr>
        <w:t>給付金の交付申請について、</w:t>
      </w:r>
      <w:r w:rsidR="001955F3">
        <w:rPr>
          <w:rFonts w:ascii="ＭＳ 明朝" w:eastAsia="ＭＳ 明朝" w:hAnsi="ＭＳ 明朝" w:hint="eastAsia"/>
          <w:color w:val="000000"/>
          <w:sz w:val="24"/>
        </w:rPr>
        <w:t>下記のことについて、誓約します。この誓約が虚偽であり、またはこの誓約に反したことにより、当方が不利益を被ることとなっても、異議は一切申し立てません。</w:t>
      </w:r>
    </w:p>
    <w:p w:rsidR="00196B5B" w:rsidRDefault="00196B5B">
      <w:pPr>
        <w:rPr>
          <w:sz w:val="24"/>
        </w:rPr>
      </w:pPr>
    </w:p>
    <w:p w:rsidR="00196B5B" w:rsidRDefault="00196B5B">
      <w:pPr>
        <w:rPr>
          <w:rFonts w:hint="eastAsia"/>
          <w:sz w:val="24"/>
        </w:rPr>
      </w:pPr>
    </w:p>
    <w:p w:rsidR="00196B5B" w:rsidRDefault="00184E56">
      <w:pPr>
        <w:rPr>
          <w:sz w:val="24"/>
        </w:rPr>
      </w:pPr>
      <w:r>
        <w:rPr>
          <w:rFonts w:hint="eastAsia"/>
          <w:sz w:val="24"/>
        </w:rPr>
        <w:t>せたな町長　　様</w:t>
      </w:r>
    </w:p>
    <w:p w:rsidR="00184E56" w:rsidRDefault="00184E56">
      <w:pPr>
        <w:rPr>
          <w:rFonts w:hint="eastAsia"/>
          <w:sz w:val="24"/>
        </w:rPr>
      </w:pPr>
    </w:p>
    <w:p w:rsidR="00196B5B" w:rsidRDefault="00184E56">
      <w:pPr>
        <w:snapToGrid w:val="0"/>
        <w:spacing w:line="280" w:lineRule="exact"/>
        <w:ind w:rightChars="100" w:right="210"/>
        <w:jc w:val="right"/>
        <w:rPr>
          <w:rFonts w:ascii="ＭＳ 明朝" w:eastAsia="ＭＳ 明朝" w:hAnsi="ＭＳ 明朝"/>
          <w:color w:val="000000"/>
          <w:sz w:val="22"/>
        </w:rPr>
      </w:pPr>
      <w:r>
        <w:rPr>
          <w:rFonts w:ascii="ＭＳ 明朝" w:eastAsia="ＭＳ 明朝" w:hAnsi="ＭＳ 明朝" w:hint="eastAsia"/>
          <w:color w:val="000000"/>
          <w:sz w:val="24"/>
        </w:rPr>
        <w:t>令和</w:t>
      </w:r>
      <w:r w:rsidR="001955F3">
        <w:rPr>
          <w:rFonts w:ascii="ＭＳ 明朝" w:eastAsia="ＭＳ 明朝" w:hAnsi="ＭＳ 明朝" w:hint="eastAsia"/>
          <w:color w:val="000000"/>
          <w:sz w:val="24"/>
        </w:rPr>
        <w:t xml:space="preserve">　　年　　月　　日</w:t>
      </w:r>
    </w:p>
    <w:p w:rsidR="00196B5B" w:rsidRDefault="001955F3">
      <w:pPr>
        <w:snapToGrid w:val="0"/>
        <w:spacing w:line="280" w:lineRule="exact"/>
        <w:rPr>
          <w:rFonts w:ascii="ＭＳ 明朝" w:eastAsia="ＭＳ 明朝" w:hAnsi="ＭＳ 明朝"/>
          <w:color w:val="000000"/>
          <w:sz w:val="22"/>
        </w:rPr>
      </w:pPr>
      <w:r>
        <w:rPr>
          <w:rFonts w:ascii="ＭＳ 明朝" w:eastAsia="ＭＳ 明朝" w:hAnsi="ＭＳ 明朝" w:hint="eastAsia"/>
          <w:color w:val="000000"/>
          <w:sz w:val="22"/>
        </w:rPr>
        <w:t xml:space="preserve">　　　　　　</w:t>
      </w:r>
    </w:p>
    <w:p w:rsidR="00196B5B" w:rsidRDefault="001955F3">
      <w:pPr>
        <w:spacing w:line="600" w:lineRule="exact"/>
        <w:ind w:firstLineChars="400" w:firstLine="960"/>
        <w:rPr>
          <w:sz w:val="24"/>
          <w:u w:val="single"/>
        </w:rPr>
      </w:pPr>
      <w:r>
        <w:rPr>
          <w:rFonts w:hint="eastAsia"/>
          <w:sz w:val="24"/>
        </w:rPr>
        <w:t xml:space="preserve">誓約者　</w:t>
      </w:r>
      <w:r>
        <w:rPr>
          <w:rFonts w:hint="eastAsia"/>
          <w:sz w:val="24"/>
          <w:u w:val="single"/>
        </w:rPr>
        <w:t xml:space="preserve">住所又は所在地　　　　　　　　　　　　　　　　</w:t>
      </w:r>
    </w:p>
    <w:p w:rsidR="00196B5B" w:rsidRDefault="001955F3">
      <w:pPr>
        <w:spacing w:line="600" w:lineRule="exact"/>
        <w:ind w:firstLineChars="800" w:firstLine="1920"/>
        <w:rPr>
          <w:sz w:val="24"/>
          <w:u w:val="single"/>
        </w:rPr>
      </w:pPr>
      <w:r>
        <w:rPr>
          <w:rFonts w:hint="eastAsia"/>
          <w:kern w:val="0"/>
          <w:sz w:val="24"/>
          <w:u w:val="single"/>
        </w:rPr>
        <w:t>事業者名</w:t>
      </w:r>
      <w:r>
        <w:rPr>
          <w:rFonts w:hint="eastAsia"/>
          <w:sz w:val="24"/>
          <w:u w:val="single"/>
        </w:rPr>
        <w:t xml:space="preserve">　　　　　　　　　　　　　　　　　　　</w:t>
      </w:r>
    </w:p>
    <w:p w:rsidR="00196B5B" w:rsidRDefault="001955F3">
      <w:pPr>
        <w:spacing w:line="600" w:lineRule="exact"/>
        <w:ind w:firstLineChars="800" w:firstLine="1920"/>
        <w:rPr>
          <w:sz w:val="24"/>
        </w:rPr>
      </w:pPr>
      <w:r>
        <w:rPr>
          <w:rFonts w:hint="eastAsia"/>
          <w:kern w:val="0"/>
          <w:sz w:val="24"/>
          <w:u w:val="single"/>
        </w:rPr>
        <w:t>代表者</w:t>
      </w:r>
      <w:r>
        <w:rPr>
          <w:rFonts w:hint="eastAsia"/>
          <w:sz w:val="24"/>
          <w:u w:val="single"/>
        </w:rPr>
        <w:t xml:space="preserve">　　　　　　　　　　　　　　　　　　印　</w:t>
      </w:r>
    </w:p>
    <w:p w:rsidR="00196B5B" w:rsidRDefault="00196B5B">
      <w:pPr>
        <w:rPr>
          <w:sz w:val="24"/>
        </w:rPr>
      </w:pPr>
    </w:p>
    <w:p w:rsidR="00196B5B" w:rsidRDefault="001955F3">
      <w:pPr>
        <w:jc w:val="center"/>
        <w:rPr>
          <w:sz w:val="24"/>
        </w:rPr>
      </w:pPr>
      <w:r>
        <w:rPr>
          <w:rFonts w:hint="eastAsia"/>
          <w:sz w:val="24"/>
        </w:rPr>
        <w:t>記</w:t>
      </w:r>
    </w:p>
    <w:p w:rsidR="00196B5B" w:rsidRDefault="00196B5B">
      <w:pPr>
        <w:rPr>
          <w:sz w:val="24"/>
        </w:rPr>
      </w:pPr>
    </w:p>
    <w:p w:rsidR="00196B5B" w:rsidRDefault="001955F3">
      <w:pPr>
        <w:rPr>
          <w:sz w:val="24"/>
        </w:rPr>
      </w:pPr>
      <w:r>
        <w:rPr>
          <w:rFonts w:hint="eastAsia"/>
          <w:sz w:val="24"/>
        </w:rPr>
        <w:t>１　申請書の記載内容について、事実と相違ありません。</w:t>
      </w:r>
    </w:p>
    <w:p w:rsidR="00196B5B" w:rsidRDefault="001955F3">
      <w:pPr>
        <w:ind w:left="240" w:hangingChars="100" w:hanging="240"/>
        <w:rPr>
          <w:sz w:val="24"/>
        </w:rPr>
      </w:pPr>
      <w:r>
        <w:rPr>
          <w:rFonts w:hint="eastAsia"/>
          <w:sz w:val="24"/>
        </w:rPr>
        <w:t xml:space="preserve">２　</w:t>
      </w:r>
      <w:r>
        <w:rPr>
          <w:rFonts w:asciiTheme="minorEastAsia" w:hAnsiTheme="minorEastAsia" w:hint="eastAsia"/>
          <w:sz w:val="24"/>
        </w:rPr>
        <w:t>国が行う持続化給付金事業の対象にならず、かつ本町以外の地方自治体（市・町）から同種の補助金又は給付金等を受給していません。</w:t>
      </w:r>
    </w:p>
    <w:p w:rsidR="00196B5B" w:rsidRDefault="001955F3">
      <w:pPr>
        <w:ind w:left="240" w:hangingChars="100" w:hanging="240"/>
        <w:rPr>
          <w:sz w:val="24"/>
        </w:rPr>
      </w:pPr>
      <w:r>
        <w:rPr>
          <w:rFonts w:hint="eastAsia"/>
          <w:sz w:val="24"/>
        </w:rPr>
        <w:t>３　給付金の支給を受ける申請書類及び添付書類に虚偽等が判明した場合は、給付金の返還に応じます。</w:t>
      </w:r>
    </w:p>
    <w:p w:rsidR="00196B5B" w:rsidRDefault="001955F3" w:rsidP="00184E56">
      <w:pPr>
        <w:ind w:left="240" w:hangingChars="100" w:hanging="240"/>
        <w:rPr>
          <w:sz w:val="24"/>
        </w:rPr>
      </w:pPr>
      <w:r>
        <w:rPr>
          <w:rFonts w:hint="eastAsia"/>
          <w:sz w:val="24"/>
        </w:rPr>
        <w:t>４　給付金の交付に関し、報告又は調査を求められた場合には、これに応じ、</w:t>
      </w:r>
      <w:r w:rsidR="00184E56">
        <w:rPr>
          <w:rFonts w:hint="eastAsia"/>
          <w:sz w:val="24"/>
        </w:rPr>
        <w:t>協力</w:t>
      </w:r>
      <w:r>
        <w:rPr>
          <w:rFonts w:hint="eastAsia"/>
          <w:sz w:val="24"/>
        </w:rPr>
        <w:t>します。</w:t>
      </w:r>
    </w:p>
    <w:p w:rsidR="00196B5B" w:rsidRDefault="001955F3">
      <w:pPr>
        <w:rPr>
          <w:sz w:val="24"/>
        </w:rPr>
      </w:pPr>
      <w:r>
        <w:rPr>
          <w:rFonts w:hint="eastAsia"/>
          <w:sz w:val="24"/>
        </w:rPr>
        <w:t>５　業種に係る営業に必要な許可等を全て有しています。</w:t>
      </w:r>
    </w:p>
    <w:p w:rsidR="00196B5B" w:rsidRDefault="001955F3">
      <w:pPr>
        <w:autoSpaceDE w:val="0"/>
        <w:autoSpaceDN w:val="0"/>
        <w:ind w:left="240" w:hangingChars="100" w:hanging="240"/>
        <w:rPr>
          <w:rFonts w:asciiTheme="minorEastAsia" w:hAnsiTheme="minorEastAsia"/>
          <w:sz w:val="24"/>
        </w:rPr>
      </w:pPr>
      <w:r>
        <w:rPr>
          <w:rFonts w:hint="eastAsia"/>
          <w:sz w:val="24"/>
        </w:rPr>
        <w:t xml:space="preserve">６　</w:t>
      </w:r>
      <w:r w:rsidR="00184E56" w:rsidRPr="00184E56">
        <w:rPr>
          <w:rFonts w:hint="eastAsia"/>
          <w:sz w:val="24"/>
        </w:rPr>
        <w:t>せたな町町税等の滞納に対する行政サービス制限措置に関する条例（平成</w:t>
      </w:r>
      <w:r w:rsidR="00184E56" w:rsidRPr="00184E56">
        <w:rPr>
          <w:rFonts w:asciiTheme="minorEastAsia" w:hAnsiTheme="minorEastAsia" w:hint="eastAsia"/>
          <w:sz w:val="24"/>
        </w:rPr>
        <w:t>21</w:t>
      </w:r>
      <w:r w:rsidR="00184E56" w:rsidRPr="00184E56">
        <w:rPr>
          <w:rFonts w:hint="eastAsia"/>
          <w:sz w:val="24"/>
        </w:rPr>
        <w:t>年せたな町条例第５号）第６条に規定する制限措置は受けていません。</w:t>
      </w:r>
    </w:p>
    <w:p w:rsidR="00184E56" w:rsidRPr="00184E56" w:rsidRDefault="00184E56" w:rsidP="00184E56">
      <w:pPr>
        <w:ind w:left="240" w:hangingChars="100" w:hanging="240"/>
        <w:rPr>
          <w:rFonts w:asciiTheme="minorEastAsia" w:hAnsiTheme="minorEastAsia" w:hint="eastAsia"/>
          <w:sz w:val="24"/>
        </w:rPr>
      </w:pPr>
      <w:r>
        <w:rPr>
          <w:rFonts w:asciiTheme="minorEastAsia" w:hAnsiTheme="minorEastAsia" w:hint="eastAsia"/>
          <w:sz w:val="24"/>
        </w:rPr>
        <w:t xml:space="preserve">７　</w:t>
      </w:r>
      <w:r w:rsidRPr="00184E56">
        <w:rPr>
          <w:rFonts w:asciiTheme="minorEastAsia" w:hAnsiTheme="minorEastAsia" w:hint="eastAsia"/>
          <w:sz w:val="24"/>
        </w:rPr>
        <w:t>暴力団員による不当な行為の防止等に関する法律（平成３年法律第77号）第２条第２号から第５号に規定する暴力団の構成員</w:t>
      </w:r>
      <w:r>
        <w:rPr>
          <w:rFonts w:asciiTheme="minorEastAsia" w:hAnsiTheme="minorEastAsia" w:hint="eastAsia"/>
          <w:sz w:val="24"/>
        </w:rPr>
        <w:t>ではありません</w:t>
      </w:r>
      <w:r w:rsidRPr="00184E56">
        <w:rPr>
          <w:rFonts w:asciiTheme="minorEastAsia" w:hAnsiTheme="minorEastAsia" w:hint="eastAsia"/>
          <w:sz w:val="24"/>
        </w:rPr>
        <w:t>。</w:t>
      </w:r>
    </w:p>
    <w:p w:rsidR="00184E56" w:rsidRPr="00184E56" w:rsidRDefault="00184E56" w:rsidP="00184E56">
      <w:pPr>
        <w:ind w:left="240" w:hangingChars="100" w:hanging="240"/>
        <w:rPr>
          <w:rFonts w:hint="eastAsia"/>
          <w:sz w:val="24"/>
        </w:rPr>
      </w:pPr>
      <w:r>
        <w:rPr>
          <w:rFonts w:asciiTheme="minorEastAsia" w:hAnsiTheme="minorEastAsia" w:hint="eastAsia"/>
          <w:sz w:val="24"/>
        </w:rPr>
        <w:t xml:space="preserve">８　</w:t>
      </w:r>
      <w:r w:rsidRPr="00184E56">
        <w:rPr>
          <w:rFonts w:asciiTheme="minorEastAsia" w:hAnsiTheme="minorEastAsia" w:hint="eastAsia"/>
          <w:sz w:val="24"/>
        </w:rPr>
        <w:t>破壊活動防止法（昭和27年法律第240号）第４条に規定する暴力主義的破壊活動を行う団体等に所属</w:t>
      </w:r>
      <w:r>
        <w:rPr>
          <w:rFonts w:asciiTheme="minorEastAsia" w:hAnsiTheme="minorEastAsia" w:hint="eastAsia"/>
          <w:sz w:val="24"/>
        </w:rPr>
        <w:t>はしていません。</w:t>
      </w:r>
    </w:p>
    <w:p w:rsidR="00196B5B" w:rsidRDefault="00196B5B" w:rsidP="00184E56">
      <w:pPr>
        <w:rPr>
          <w:sz w:val="24"/>
        </w:rPr>
      </w:pPr>
    </w:p>
    <w:p w:rsidR="00196B5B" w:rsidRDefault="00196B5B">
      <w:pPr>
        <w:rPr>
          <w:rFonts w:hint="eastAsia"/>
        </w:rPr>
      </w:pPr>
      <w:bookmarkStart w:id="0" w:name="_GoBack"/>
      <w:bookmarkEnd w:id="0"/>
    </w:p>
    <w:sectPr w:rsidR="00196B5B" w:rsidSect="001955F3">
      <w:headerReference w:type="default" r:id="rId6"/>
      <w:pgSz w:w="11906" w:h="16838"/>
      <w:pgMar w:top="1304" w:right="1134" w:bottom="96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FD2" w:rsidRDefault="001955F3">
      <w:r>
        <w:separator/>
      </w:r>
    </w:p>
  </w:endnote>
  <w:endnote w:type="continuationSeparator" w:id="0">
    <w:p w:rsidR="00EB2FD2" w:rsidRDefault="0019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FD2" w:rsidRDefault="001955F3">
      <w:r>
        <w:separator/>
      </w:r>
    </w:p>
  </w:footnote>
  <w:footnote w:type="continuationSeparator" w:id="0">
    <w:p w:rsidR="00EB2FD2" w:rsidRDefault="001955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F3" w:rsidRPr="001955F3" w:rsidRDefault="001955F3">
    <w:pPr>
      <w:pStyle w:val="a5"/>
      <w:rPr>
        <w:sz w:val="24"/>
        <w:szCs w:val="24"/>
      </w:rPr>
    </w:pPr>
    <w:r w:rsidRPr="001955F3">
      <w:rPr>
        <w:rFonts w:hint="eastAsia"/>
        <w:sz w:val="24"/>
        <w:szCs w:val="24"/>
      </w:rPr>
      <w:t>様式第</w:t>
    </w:r>
    <w:r w:rsidR="00184E56">
      <w:rPr>
        <w:rFonts w:hint="eastAsia"/>
        <w:sz w:val="24"/>
        <w:szCs w:val="24"/>
      </w:rPr>
      <w:t>３</w:t>
    </w:r>
    <w:r w:rsidRPr="001955F3">
      <w:rPr>
        <w:rFonts w:hint="eastAsia"/>
        <w:sz w:val="24"/>
        <w:szCs w:val="24"/>
      </w:rPr>
      <w:t>号（第</w:t>
    </w:r>
    <w:r w:rsidR="00184E56">
      <w:rPr>
        <w:rFonts w:hint="eastAsia"/>
        <w:sz w:val="24"/>
        <w:szCs w:val="24"/>
      </w:rPr>
      <w:t>５</w:t>
    </w:r>
    <w:r w:rsidRPr="001955F3">
      <w:rPr>
        <w:rFonts w:hint="eastAsia"/>
        <w:sz w:val="24"/>
        <w:szCs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5B"/>
    <w:rsid w:val="00184E56"/>
    <w:rsid w:val="001955F3"/>
    <w:rsid w:val="00196B5B"/>
    <w:rsid w:val="00EB2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023EE8"/>
  <w15:chartTrackingRefBased/>
  <w15:docId w15:val="{100DFB4C-CD82-49F2-98E0-74DC2662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せたな町役場</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阪井 世紀</cp:lastModifiedBy>
  <cp:revision>3</cp:revision>
  <dcterms:created xsi:type="dcterms:W3CDTF">2020-09-04T04:37:00Z</dcterms:created>
  <dcterms:modified xsi:type="dcterms:W3CDTF">2020-09-04T05:02:00Z</dcterms:modified>
</cp:coreProperties>
</file>