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B8E49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様式第５号（第10条関係）</w:t>
      </w:r>
    </w:p>
    <w:p w14:paraId="10AE61DC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 w:hint="eastAsia"/>
        </w:rPr>
      </w:pPr>
    </w:p>
    <w:p w14:paraId="0CECF883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/>
        </w:rPr>
      </w:pPr>
    </w:p>
    <w:p w14:paraId="7A0666EB" w14:textId="77777777" w:rsidR="000A69CD" w:rsidRDefault="000A69CD" w:rsidP="000A69CD">
      <w:pPr>
        <w:ind w:left="240" w:hangingChars="100" w:hanging="240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せたな町住宅リフォーム等助成金交付事業中止・廃止承認申請書</w:t>
      </w:r>
    </w:p>
    <w:p w14:paraId="62A74173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 w:hint="eastAsia"/>
        </w:rPr>
      </w:pPr>
    </w:p>
    <w:p w14:paraId="4586D130" w14:textId="77777777" w:rsidR="000A69CD" w:rsidRDefault="000A69CD" w:rsidP="000A69CD">
      <w:pPr>
        <w:overflowPunct w:val="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</w:p>
    <w:p w14:paraId="6013F44E" w14:textId="77777777" w:rsidR="000A69CD" w:rsidRDefault="000A69CD" w:rsidP="000A69CD">
      <w:pPr>
        <w:overflowPunct w:val="0"/>
        <w:jc w:val="right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 xml:space="preserve">　　　年　　　月　　　日</w:t>
      </w:r>
    </w:p>
    <w:p w14:paraId="78903451" w14:textId="77777777" w:rsidR="000A69CD" w:rsidRDefault="000A69CD" w:rsidP="000A69CD">
      <w:pPr>
        <w:overflowPunct w:val="0"/>
        <w:jc w:val="right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</w:p>
    <w:p w14:paraId="4F33FB6A" w14:textId="77777777" w:rsidR="000A69CD" w:rsidRDefault="000A69CD" w:rsidP="000A69CD">
      <w:pPr>
        <w:overflowPunct w:val="0"/>
        <w:ind w:firstLineChars="100" w:firstLine="24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せたな町長　　　　　　　　　　様</w:t>
      </w:r>
    </w:p>
    <w:p w14:paraId="1840F23E" w14:textId="77777777" w:rsidR="000A69CD" w:rsidRDefault="000A69CD" w:rsidP="000A69CD">
      <w:pPr>
        <w:overflowPunct w:val="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</w:p>
    <w:p w14:paraId="0E99FB1C" w14:textId="77777777" w:rsidR="000A69CD" w:rsidRDefault="000A69CD" w:rsidP="000A69CD">
      <w:pPr>
        <w:overflowPunct w:val="0"/>
        <w:ind w:firstLineChars="1850" w:firstLine="444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申請者　　住所</w:t>
      </w:r>
    </w:p>
    <w:p w14:paraId="444318B2" w14:textId="77777777" w:rsidR="000A69CD" w:rsidRDefault="000A69CD" w:rsidP="000A69CD">
      <w:pPr>
        <w:overflowPunct w:val="0"/>
        <w:ind w:firstLineChars="2300" w:firstLine="552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 xml:space="preserve">氏名　  　　　　　　　　　　　　　</w:t>
      </w:r>
    </w:p>
    <w:p w14:paraId="5D172EFE" w14:textId="77777777" w:rsidR="000A69CD" w:rsidRDefault="000A69CD" w:rsidP="000A69CD">
      <w:pPr>
        <w:overflowPunct w:val="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</w:p>
    <w:p w14:paraId="5D72A74E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 w:hint="eastAsia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 xml:space="preserve">　　　　　　　 年 　　月 　　日付け、せたな町指令第　  　号で助成金交付決定を受けた内容について、下記の理由により中止（廃止）するので取り下げます。</w:t>
      </w:r>
    </w:p>
    <w:p w14:paraId="12893DCB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 w:hint="eastAsia"/>
        </w:rPr>
      </w:pPr>
    </w:p>
    <w:p w14:paraId="36146226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 w:hint="eastAsia"/>
        </w:rPr>
      </w:pPr>
    </w:p>
    <w:p w14:paraId="470617A2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１．助成金決定通知額　　　　　　　　　　　　　円</w:t>
      </w:r>
    </w:p>
    <w:p w14:paraId="4FC574CC" w14:textId="77777777" w:rsidR="000A69CD" w:rsidRDefault="000A69CD" w:rsidP="000A69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 （うち住宅リフォーム　　　　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 円）</w:t>
      </w:r>
    </w:p>
    <w:p w14:paraId="651E92DE" w14:textId="77777777" w:rsidR="000A69CD" w:rsidRDefault="000A69CD" w:rsidP="000A69C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 　　　（うちエアコン設置　　　　　　　　 円）</w:t>
      </w:r>
    </w:p>
    <w:p w14:paraId="60F549E7" w14:textId="77777777" w:rsidR="000A69CD" w:rsidRPr="00D86DB1" w:rsidRDefault="000A69CD" w:rsidP="000A69CD">
      <w:pPr>
        <w:ind w:left="240" w:hangingChars="100" w:hanging="240"/>
        <w:rPr>
          <w:rFonts w:ascii="ＭＳ 明朝" w:eastAsia="ＭＳ 明朝" w:hAnsi="ＭＳ 明朝" w:hint="eastAsia"/>
        </w:rPr>
      </w:pPr>
    </w:p>
    <w:p w14:paraId="3D211B67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 w:hint="eastAsia"/>
        </w:rPr>
      </w:pPr>
    </w:p>
    <w:p w14:paraId="3A251B41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２．事業中止（廃止）の理由</w:t>
      </w:r>
    </w:p>
    <w:p w14:paraId="3C93687A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 w:hint="eastAsia"/>
        </w:rPr>
      </w:pPr>
    </w:p>
    <w:p w14:paraId="7E1BDE51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 w:hint="eastAsia"/>
        </w:rPr>
      </w:pPr>
    </w:p>
    <w:p w14:paraId="0E2CCD01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 w:hint="eastAsia"/>
        </w:rPr>
      </w:pPr>
    </w:p>
    <w:p w14:paraId="67C15157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 w:hint="eastAsia"/>
        </w:rPr>
      </w:pPr>
    </w:p>
    <w:p w14:paraId="7E5A565C" w14:textId="77777777" w:rsidR="000A69CD" w:rsidRDefault="000A69CD" w:rsidP="000A69CD">
      <w:pPr>
        <w:ind w:left="240" w:hangingChars="100" w:hanging="240"/>
        <w:rPr>
          <w:rFonts w:ascii="ＭＳ 明朝" w:eastAsia="ＭＳ 明朝" w:hAnsi="ＭＳ 明朝" w:hint="eastAsia"/>
        </w:rPr>
      </w:pPr>
    </w:p>
    <w:p w14:paraId="41B08AD7" w14:textId="7760F1A2" w:rsidR="00FF6073" w:rsidRPr="000A69CD" w:rsidRDefault="00FF6073" w:rsidP="00421613">
      <w:pPr>
        <w:ind w:left="240" w:hangingChars="100" w:hanging="240"/>
        <w:rPr>
          <w:rFonts w:ascii="ＭＳ 明朝" w:eastAsia="ＭＳ 明朝" w:hAnsi="ＭＳ 明朝"/>
        </w:rPr>
      </w:pPr>
      <w:bookmarkStart w:id="0" w:name="_GoBack"/>
      <w:bookmarkEnd w:id="0"/>
    </w:p>
    <w:sectPr w:rsidR="00FF6073" w:rsidRPr="000A69CD" w:rsidSect="00C96CEB">
      <w:pgSz w:w="11906" w:h="16838"/>
      <w:pgMar w:top="1259" w:right="1701" w:bottom="902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6E5D" w14:textId="77777777" w:rsidR="00620943" w:rsidRDefault="00620943" w:rsidP="003A6280">
      <w:r>
        <w:separator/>
      </w:r>
    </w:p>
  </w:endnote>
  <w:endnote w:type="continuationSeparator" w:id="0">
    <w:p w14:paraId="27047259" w14:textId="77777777" w:rsidR="00620943" w:rsidRDefault="00620943" w:rsidP="003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89498" w14:textId="77777777" w:rsidR="00620943" w:rsidRDefault="00620943" w:rsidP="003A6280">
      <w:r>
        <w:separator/>
      </w:r>
    </w:p>
  </w:footnote>
  <w:footnote w:type="continuationSeparator" w:id="0">
    <w:p w14:paraId="084512D3" w14:textId="77777777" w:rsidR="00620943" w:rsidRDefault="00620943" w:rsidP="003A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D1A8D9A"/>
    <w:lvl w:ilvl="0" w:tplc="FFFFFFFF"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FFFFFFFF"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26"/>
    <w:rsid w:val="000A69CD"/>
    <w:rsid w:val="00212E46"/>
    <w:rsid w:val="003A6280"/>
    <w:rsid w:val="00421613"/>
    <w:rsid w:val="00620943"/>
    <w:rsid w:val="008E6D89"/>
    <w:rsid w:val="00C96CEB"/>
    <w:rsid w:val="00CA0C26"/>
    <w:rsid w:val="00DB7388"/>
    <w:rsid w:val="00FE47F0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4C311"/>
  <w15:chartTrackingRefBased/>
  <w15:docId w15:val="{4430F4C5-62DC-4272-8C1B-146EF8D3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CEB"/>
    <w:pPr>
      <w:widowControl w:val="0"/>
      <w:jc w:val="both"/>
    </w:pPr>
    <w:rPr>
      <w:rFonts w:ascii="Century" w:eastAsia="HG丸ｺﾞｼｯｸM-PRO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280"/>
    <w:rPr>
      <w:rFonts w:ascii="Century" w:eastAsia="HG丸ｺﾞｼｯｸM-PRO" w:hAnsi="Century"/>
      <w:sz w:val="24"/>
    </w:rPr>
  </w:style>
  <w:style w:type="paragraph" w:styleId="a5">
    <w:name w:val="footer"/>
    <w:basedOn w:val="a"/>
    <w:link w:val="a6"/>
    <w:uiPriority w:val="99"/>
    <w:unhideWhenUsed/>
    <w:rsid w:val="003A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280"/>
    <w:rPr>
      <w:rFonts w:ascii="Century" w:eastAsia="HG丸ｺﾞｼｯｸM-PRO" w:hAnsi="Century"/>
      <w:sz w:val="24"/>
    </w:rPr>
  </w:style>
  <w:style w:type="paragraph" w:styleId="a7">
    <w:name w:val="Note Heading"/>
    <w:basedOn w:val="a"/>
    <w:next w:val="a"/>
    <w:link w:val="a8"/>
    <w:uiPriority w:val="99"/>
    <w:rsid w:val="00421613"/>
    <w:pPr>
      <w:jc w:val="center"/>
    </w:pPr>
    <w:rPr>
      <w:rFonts w:ascii="ＭＳ Ｐ明朝" w:eastAsia="ＭＳ Ｐ明朝" w:hAnsi="ＭＳ Ｐ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421613"/>
    <w:rPr>
      <w:rFonts w:ascii="ＭＳ Ｐ明朝" w:eastAsia="ＭＳ Ｐ明朝" w:hAnsi="ＭＳ Ｐ明朝"/>
      <w:color w:val="000000"/>
      <w:kern w:val="0"/>
      <w:sz w:val="24"/>
    </w:rPr>
  </w:style>
  <w:style w:type="paragraph" w:styleId="a9">
    <w:name w:val="Closing"/>
    <w:basedOn w:val="a"/>
    <w:link w:val="aa"/>
    <w:uiPriority w:val="99"/>
    <w:rsid w:val="00421613"/>
    <w:pPr>
      <w:jc w:val="right"/>
    </w:pPr>
    <w:rPr>
      <w:rFonts w:ascii="ＭＳ Ｐ明朝" w:eastAsia="ＭＳ Ｐ明朝" w:hAnsi="ＭＳ Ｐ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421613"/>
    <w:rPr>
      <w:rFonts w:ascii="ＭＳ Ｐ明朝" w:eastAsia="ＭＳ Ｐ明朝" w:hAnsi="ＭＳ Ｐ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本庁 広報用端末</dc:creator>
  <cp:keywords/>
  <dc:description/>
  <cp:lastModifiedBy>本庁 広報用端末</cp:lastModifiedBy>
  <cp:revision>6</cp:revision>
  <dcterms:created xsi:type="dcterms:W3CDTF">2025-05-02T07:07:00Z</dcterms:created>
  <dcterms:modified xsi:type="dcterms:W3CDTF">2025-05-02T07:18:00Z</dcterms:modified>
</cp:coreProperties>
</file>